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452B5" w14:textId="3F7DA096" w:rsidR="00151693" w:rsidRDefault="00151693" w:rsidP="00151693">
      <w:pPr>
        <w:jc w:val="center"/>
        <w:rPr>
          <w:rFonts w:ascii="Times New Roman" w:eastAsia="Times New Roman" w:hAnsi="Times New Roman" w:cs="Times New Roman"/>
          <w:lang w:eastAsia="en-GB"/>
        </w:rPr>
      </w:pPr>
      <w:bookmarkStart w:id="0" w:name="_GoBack"/>
      <w:bookmarkEnd w:id="0"/>
      <w:r>
        <w:rPr>
          <w:rFonts w:ascii="Times New Roman" w:eastAsia="Times New Roman" w:hAnsi="Times New Roman" w:cs="Times New Roman"/>
          <w:noProof/>
          <w:lang w:eastAsia="en-GB"/>
        </w:rPr>
        <w:drawing>
          <wp:inline distT="0" distB="0" distL="0" distR="0" wp14:anchorId="7FA5567F" wp14:editId="26770814">
            <wp:extent cx="1438275" cy="838200"/>
            <wp:effectExtent l="0" t="0" r="9525" b="0"/>
            <wp:docPr id="272051138" name="Picture 2" descr="page1image688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8877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838200"/>
                    </a:xfrm>
                    <a:prstGeom prst="rect">
                      <a:avLst/>
                    </a:prstGeom>
                    <a:noFill/>
                    <a:ln>
                      <a:noFill/>
                    </a:ln>
                  </pic:spPr>
                </pic:pic>
              </a:graphicData>
            </a:graphic>
          </wp:inline>
        </w:drawing>
      </w:r>
    </w:p>
    <w:p w14:paraId="2C1593F1" w14:textId="77777777" w:rsidR="00151693" w:rsidRDefault="00151693" w:rsidP="00151693">
      <w:pPr>
        <w:jc w:val="center"/>
        <w:rPr>
          <w:rFonts w:ascii="Arial" w:eastAsia="Times New Roman" w:hAnsi="Arial" w:cs="Arial"/>
          <w:color w:val="0089B2"/>
          <w:sz w:val="44"/>
          <w:szCs w:val="44"/>
          <w:shd w:val="clear" w:color="auto" w:fill="FFFFFF"/>
          <w:lang w:eastAsia="en-GB"/>
        </w:rPr>
      </w:pPr>
      <w:r>
        <w:rPr>
          <w:rFonts w:ascii="Arial" w:eastAsia="Times New Roman" w:hAnsi="Arial" w:cs="Arial"/>
          <w:color w:val="0089B2"/>
          <w:sz w:val="44"/>
          <w:szCs w:val="44"/>
          <w:shd w:val="clear" w:color="auto" w:fill="FFFFFF"/>
          <w:lang w:eastAsia="en-GB"/>
        </w:rPr>
        <w:t>Patient Participation Group</w:t>
      </w:r>
    </w:p>
    <w:p w14:paraId="52D94224" w14:textId="03CB79EA" w:rsidR="00151693" w:rsidRPr="00F969C7" w:rsidRDefault="00151693" w:rsidP="00B63487">
      <w:pPr>
        <w:ind w:hanging="284"/>
        <w:rPr>
          <w:b/>
          <w:bCs/>
          <w:sz w:val="24"/>
          <w:szCs w:val="24"/>
        </w:rPr>
      </w:pPr>
      <w:r w:rsidRPr="00F969C7">
        <w:rPr>
          <w:b/>
          <w:bCs/>
          <w:sz w:val="24"/>
          <w:szCs w:val="24"/>
        </w:rPr>
        <w:t xml:space="preserve">Draft Minutes of meeting held on </w:t>
      </w:r>
      <w:r w:rsidR="00094538">
        <w:rPr>
          <w:b/>
          <w:bCs/>
          <w:sz w:val="24"/>
          <w:szCs w:val="24"/>
        </w:rPr>
        <w:t>30</w:t>
      </w:r>
      <w:r w:rsidR="00C55CE5" w:rsidRPr="00F969C7">
        <w:rPr>
          <w:b/>
          <w:bCs/>
          <w:sz w:val="24"/>
          <w:szCs w:val="24"/>
        </w:rPr>
        <w:t xml:space="preserve"> </w:t>
      </w:r>
      <w:r w:rsidR="00094538">
        <w:rPr>
          <w:b/>
          <w:bCs/>
          <w:sz w:val="24"/>
          <w:szCs w:val="24"/>
        </w:rPr>
        <w:t>April</w:t>
      </w:r>
      <w:r w:rsidRPr="00F969C7">
        <w:rPr>
          <w:b/>
          <w:bCs/>
          <w:sz w:val="24"/>
          <w:szCs w:val="24"/>
        </w:rPr>
        <w:t xml:space="preserve"> 202</w:t>
      </w:r>
      <w:r w:rsidR="00064863" w:rsidRPr="00F969C7">
        <w:rPr>
          <w:b/>
          <w:bCs/>
          <w:sz w:val="24"/>
          <w:szCs w:val="24"/>
        </w:rPr>
        <w:t>4</w:t>
      </w:r>
      <w:r w:rsidRPr="00F969C7">
        <w:rPr>
          <w:b/>
          <w:bCs/>
          <w:sz w:val="24"/>
          <w:szCs w:val="24"/>
        </w:rPr>
        <w:t xml:space="preserve"> @ 6.30 pm at Lonsdale Medical Centre.</w:t>
      </w:r>
    </w:p>
    <w:p w14:paraId="73CB44C1" w14:textId="7F687FBB" w:rsidR="00151693" w:rsidRDefault="00151693" w:rsidP="00B63487">
      <w:pPr>
        <w:ind w:hanging="284"/>
      </w:pPr>
      <w:r>
        <w:t>The meeting was held in the ground floor meeting space and the LMC team kindly provided refreshments.</w:t>
      </w:r>
    </w:p>
    <w:p w14:paraId="58198C9C" w14:textId="77777777" w:rsidR="00151693" w:rsidRPr="00B06D85" w:rsidRDefault="00151693" w:rsidP="00B63487">
      <w:pPr>
        <w:tabs>
          <w:tab w:val="left" w:pos="3168"/>
        </w:tabs>
        <w:ind w:hanging="284"/>
      </w:pPr>
      <w:r w:rsidRPr="00B06D85">
        <w:rPr>
          <w:b/>
        </w:rPr>
        <w:t>Chair</w:t>
      </w:r>
      <w:r w:rsidRPr="00B06D85">
        <w:t>: Deborah Unger (DU)</w:t>
      </w:r>
      <w:r w:rsidRPr="00B06D85">
        <w:tab/>
      </w:r>
    </w:p>
    <w:p w14:paraId="06E1DD52" w14:textId="23495534" w:rsidR="00F969C7" w:rsidRDefault="00611E5D" w:rsidP="00B63487">
      <w:pPr>
        <w:ind w:hanging="284"/>
        <w:rPr>
          <w:rFonts w:ascii="Calibri" w:eastAsia="Calibri" w:hAnsi="Calibri" w:cs="Calibri"/>
        </w:rPr>
      </w:pPr>
      <w:r w:rsidRPr="00C55CE5">
        <w:rPr>
          <w:b/>
        </w:rPr>
        <w:t>Attendance:</w:t>
      </w:r>
      <w:r w:rsidR="00C55CE5" w:rsidRPr="00C55CE5">
        <w:rPr>
          <w:rFonts w:ascii="Calibri" w:eastAsia="Calibri" w:hAnsi="Calibri" w:cs="Calibri"/>
        </w:rPr>
        <w:t xml:space="preserve">  Keith Anderson</w:t>
      </w:r>
      <w:r w:rsidR="000645E5">
        <w:rPr>
          <w:rFonts w:ascii="Calibri" w:eastAsia="Calibri" w:hAnsi="Calibri" w:cs="Calibri"/>
        </w:rPr>
        <w:t xml:space="preserve"> (KA)</w:t>
      </w:r>
      <w:r w:rsidR="00C55CE5" w:rsidRPr="00C55CE5">
        <w:rPr>
          <w:rFonts w:ascii="Calibri" w:eastAsia="Calibri" w:hAnsi="Calibri" w:cs="Calibri"/>
        </w:rPr>
        <w:t>, Robin Sharp</w:t>
      </w:r>
      <w:r w:rsidR="000645E5">
        <w:rPr>
          <w:rFonts w:ascii="Calibri" w:eastAsia="Calibri" w:hAnsi="Calibri" w:cs="Calibri"/>
        </w:rPr>
        <w:t xml:space="preserve"> (RS)</w:t>
      </w:r>
      <w:r w:rsidR="00C55CE5" w:rsidRPr="00C55CE5">
        <w:rPr>
          <w:rFonts w:ascii="Calibri" w:eastAsia="Calibri" w:hAnsi="Calibri" w:cs="Calibri"/>
        </w:rPr>
        <w:t>, Victoria Secretan</w:t>
      </w:r>
      <w:r w:rsidR="000645E5">
        <w:rPr>
          <w:rFonts w:ascii="Calibri" w:eastAsia="Calibri" w:hAnsi="Calibri" w:cs="Calibri"/>
        </w:rPr>
        <w:t xml:space="preserve"> (VS)</w:t>
      </w:r>
      <w:r w:rsidR="000805E7">
        <w:rPr>
          <w:rFonts w:ascii="Calibri" w:eastAsia="Calibri" w:hAnsi="Calibri" w:cs="Calibri"/>
        </w:rPr>
        <w:t>,</w:t>
      </w:r>
      <w:r w:rsidR="00C55CE5" w:rsidRPr="00C55CE5">
        <w:rPr>
          <w:rFonts w:ascii="Calibri" w:eastAsia="Calibri" w:hAnsi="Calibri" w:cs="Calibri"/>
        </w:rPr>
        <w:t xml:space="preserve"> </w:t>
      </w:r>
      <w:r w:rsidR="000805E7" w:rsidRPr="00C55CE5">
        <w:rPr>
          <w:rFonts w:ascii="Calibri" w:eastAsia="Calibri" w:hAnsi="Calibri" w:cs="Calibri"/>
        </w:rPr>
        <w:t>Ni</w:t>
      </w:r>
      <w:r w:rsidR="000805E7">
        <w:rPr>
          <w:rFonts w:ascii="Calibri" w:eastAsia="Calibri" w:hAnsi="Calibri" w:cs="Calibri"/>
        </w:rPr>
        <w:t xml:space="preserve">cola Brindley </w:t>
      </w:r>
      <w:r w:rsidR="000645E5">
        <w:rPr>
          <w:rFonts w:ascii="Calibri" w:eastAsia="Calibri" w:hAnsi="Calibri" w:cs="Calibri"/>
        </w:rPr>
        <w:t>(NB)</w:t>
      </w:r>
      <w:r w:rsidR="00094538">
        <w:rPr>
          <w:rFonts w:ascii="Calibri" w:eastAsia="Calibri" w:hAnsi="Calibri" w:cs="Calibri"/>
        </w:rPr>
        <w:t xml:space="preserve">, </w:t>
      </w:r>
      <w:r w:rsidR="00094538" w:rsidRPr="00F969C7">
        <w:rPr>
          <w:rFonts w:eastAsia="Times New Roman" w:cstheme="minorHAnsi"/>
          <w:lang w:eastAsia="en-GB"/>
        </w:rPr>
        <w:t>Susan Harrison</w:t>
      </w:r>
      <w:r w:rsidR="000645E5">
        <w:rPr>
          <w:rFonts w:ascii="Calibri" w:eastAsia="Calibri" w:hAnsi="Calibri" w:cs="Calibri"/>
        </w:rPr>
        <w:t xml:space="preserve"> </w:t>
      </w:r>
      <w:r w:rsidR="000805E7">
        <w:rPr>
          <w:rFonts w:ascii="Calibri" w:eastAsia="Calibri" w:hAnsi="Calibri" w:cs="Calibri"/>
        </w:rPr>
        <w:t xml:space="preserve">(Core Group) </w:t>
      </w:r>
      <w:r w:rsidR="00C55CE5">
        <w:rPr>
          <w:rFonts w:ascii="Calibri" w:eastAsia="Calibri" w:hAnsi="Calibri" w:cs="Calibri"/>
        </w:rPr>
        <w:t xml:space="preserve"> </w:t>
      </w:r>
    </w:p>
    <w:p w14:paraId="62C7CE03" w14:textId="05A44487" w:rsidR="00F969C7" w:rsidRPr="00F969C7" w:rsidRDefault="00B63487" w:rsidP="00B63487">
      <w:pPr>
        <w:spacing w:before="100" w:beforeAutospacing="1" w:after="100" w:afterAutospacing="1" w:line="240" w:lineRule="auto"/>
        <w:ind w:hanging="284"/>
        <w:rPr>
          <w:rFonts w:eastAsia="Times New Roman" w:cstheme="minorHAnsi"/>
          <w:lang w:eastAsia="en-GB"/>
        </w:rPr>
      </w:pPr>
      <w:r>
        <w:rPr>
          <w:rFonts w:eastAsia="Times New Roman" w:cstheme="minorHAnsi"/>
          <w:lang w:eastAsia="en-GB"/>
        </w:rPr>
        <w:t xml:space="preserve">      </w:t>
      </w:r>
      <w:r w:rsidR="00F969C7" w:rsidRPr="00F57850">
        <w:rPr>
          <w:rFonts w:eastAsia="Times New Roman" w:cstheme="minorHAnsi"/>
          <w:lang w:eastAsia="en-GB"/>
        </w:rPr>
        <w:t xml:space="preserve">Chris Barker, </w:t>
      </w:r>
      <w:r w:rsidR="00F57850">
        <w:rPr>
          <w:rFonts w:eastAsia="Times New Roman" w:cstheme="minorHAnsi"/>
          <w:lang w:eastAsia="en-GB"/>
        </w:rPr>
        <w:t>Gabrielle Crockatt,</w:t>
      </w:r>
      <w:r w:rsidR="00F969C7" w:rsidRPr="00F57850">
        <w:rPr>
          <w:rFonts w:eastAsia="Times New Roman" w:cstheme="minorHAnsi"/>
          <w:lang w:eastAsia="en-GB"/>
        </w:rPr>
        <w:t xml:space="preserve"> Janis Denselow, John DeSouza, </w:t>
      </w:r>
      <w:r w:rsidR="00F57850">
        <w:rPr>
          <w:rFonts w:eastAsia="Times New Roman" w:cstheme="minorHAnsi"/>
          <w:lang w:eastAsia="en-GB"/>
        </w:rPr>
        <w:t>Bery</w:t>
      </w:r>
      <w:r w:rsidR="007310B1">
        <w:rPr>
          <w:rFonts w:eastAsia="Times New Roman" w:cstheme="minorHAnsi"/>
          <w:lang w:eastAsia="en-GB"/>
        </w:rPr>
        <w:t>l</w:t>
      </w:r>
      <w:r w:rsidR="00F57850">
        <w:rPr>
          <w:rFonts w:eastAsia="Times New Roman" w:cstheme="minorHAnsi"/>
          <w:lang w:eastAsia="en-GB"/>
        </w:rPr>
        <w:t xml:space="preserve"> Dowsett, Judith Easter,</w:t>
      </w:r>
      <w:r w:rsidR="006A72B2">
        <w:rPr>
          <w:rFonts w:eastAsia="Times New Roman" w:cstheme="minorHAnsi"/>
          <w:lang w:eastAsia="en-GB"/>
        </w:rPr>
        <w:t xml:space="preserve"> Christopher Gunn,</w:t>
      </w:r>
      <w:r w:rsidR="00F57850">
        <w:rPr>
          <w:rFonts w:eastAsia="Times New Roman" w:cstheme="minorHAnsi"/>
          <w:lang w:eastAsia="en-GB"/>
        </w:rPr>
        <w:t xml:space="preserve"> </w:t>
      </w:r>
      <w:r w:rsidR="00F969C7" w:rsidRPr="00F57850">
        <w:rPr>
          <w:rFonts w:eastAsia="Times New Roman" w:cstheme="minorHAnsi"/>
          <w:lang w:eastAsia="en-GB"/>
        </w:rPr>
        <w:t xml:space="preserve">Lavinia Higginson, </w:t>
      </w:r>
      <w:r w:rsidR="006A72B2">
        <w:rPr>
          <w:rFonts w:eastAsia="Times New Roman" w:cstheme="minorHAnsi"/>
          <w:lang w:eastAsia="en-GB"/>
        </w:rPr>
        <w:t xml:space="preserve">Sally Holder, </w:t>
      </w:r>
      <w:r w:rsidR="00F969C7" w:rsidRPr="00F57850">
        <w:rPr>
          <w:rFonts w:eastAsia="Times New Roman" w:cstheme="minorHAnsi"/>
          <w:lang w:eastAsia="en-GB"/>
        </w:rPr>
        <w:t xml:space="preserve">Ann Kenton Barker, </w:t>
      </w:r>
      <w:r w:rsidR="006A72B2">
        <w:rPr>
          <w:rFonts w:eastAsia="Times New Roman" w:cstheme="minorHAnsi"/>
          <w:lang w:eastAsia="en-GB"/>
        </w:rPr>
        <w:t xml:space="preserve">Rita Legros, </w:t>
      </w:r>
      <w:r w:rsidR="00F969C7" w:rsidRPr="00F57850">
        <w:rPr>
          <w:rFonts w:eastAsia="Times New Roman" w:cstheme="minorHAnsi"/>
          <w:lang w:eastAsia="en-GB"/>
        </w:rPr>
        <w:t xml:space="preserve">Archie Lenson, Maggie Linford, Chris Morphet, Nancy Platt, </w:t>
      </w:r>
      <w:r w:rsidR="00B732EA">
        <w:rPr>
          <w:rFonts w:eastAsia="Times New Roman" w:cstheme="minorHAnsi"/>
          <w:lang w:eastAsia="en-GB"/>
        </w:rPr>
        <w:t xml:space="preserve">Anne Sharp, </w:t>
      </w:r>
      <w:r w:rsidR="00F969C7" w:rsidRPr="00F57850">
        <w:rPr>
          <w:rFonts w:eastAsia="Times New Roman" w:cstheme="minorHAnsi"/>
          <w:lang w:eastAsia="en-GB"/>
        </w:rPr>
        <w:t>Paul Sommerfeld, Judy Wilcox, Angela Young.</w:t>
      </w:r>
    </w:p>
    <w:p w14:paraId="305E2A4A" w14:textId="09DDA5DA" w:rsidR="0099688A" w:rsidRPr="00C55CE5" w:rsidRDefault="00151693" w:rsidP="00B63487">
      <w:pPr>
        <w:ind w:hanging="284"/>
      </w:pPr>
      <w:r w:rsidRPr="00C55CE5">
        <w:rPr>
          <w:b/>
          <w:color w:val="000000" w:themeColor="text1"/>
        </w:rPr>
        <w:t>LMG</w:t>
      </w:r>
      <w:r w:rsidRPr="00F969C7">
        <w:rPr>
          <w:b/>
          <w:color w:val="000000" w:themeColor="text1"/>
        </w:rPr>
        <w:t>:</w:t>
      </w:r>
      <w:r w:rsidRPr="00F969C7">
        <w:rPr>
          <w:color w:val="FF0000"/>
        </w:rPr>
        <w:t xml:space="preserve"> </w:t>
      </w:r>
      <w:r w:rsidRPr="00F969C7">
        <w:t>Dr</w:t>
      </w:r>
      <w:r w:rsidR="001145CA" w:rsidRPr="00F969C7">
        <w:t xml:space="preserve"> Alexandra </w:t>
      </w:r>
      <w:r w:rsidRPr="00F969C7">
        <w:t>Panagoulas</w:t>
      </w:r>
      <w:r w:rsidR="00611E5D" w:rsidRPr="00F969C7">
        <w:t xml:space="preserve"> (AP)</w:t>
      </w:r>
      <w:r w:rsidR="003D4D2B">
        <w:t xml:space="preserve"> Partner</w:t>
      </w:r>
      <w:r w:rsidR="0099688A" w:rsidRPr="00F969C7">
        <w:t>,</w:t>
      </w:r>
      <w:r w:rsidRPr="00F969C7">
        <w:t xml:space="preserve"> Michelle Reilly (MR) Practice Manager</w:t>
      </w:r>
      <w:r w:rsidR="0099688A" w:rsidRPr="00F969C7">
        <w:t xml:space="preserve"> </w:t>
      </w:r>
    </w:p>
    <w:p w14:paraId="3CF97B4D" w14:textId="3198C03D" w:rsidR="00F969C7" w:rsidRPr="00F969C7" w:rsidRDefault="00151693" w:rsidP="00B63487">
      <w:pPr>
        <w:ind w:hanging="284"/>
        <w:rPr>
          <w:rFonts w:eastAsia="Times New Roman" w:cstheme="minorHAnsi"/>
          <w:lang w:eastAsia="en-GB"/>
        </w:rPr>
      </w:pPr>
      <w:r w:rsidRPr="00C55CE5">
        <w:rPr>
          <w:b/>
        </w:rPr>
        <w:t>Apologies</w:t>
      </w:r>
      <w:r w:rsidRPr="00F969C7">
        <w:rPr>
          <w:b/>
        </w:rPr>
        <w:t>:</w:t>
      </w:r>
      <w:r w:rsidRPr="00F969C7">
        <w:t xml:space="preserve"> </w:t>
      </w:r>
      <w:r w:rsidRPr="00F969C7">
        <w:rPr>
          <w:rFonts w:ascii="Calibri" w:eastAsia="Calibri" w:hAnsi="Calibri" w:cs="Calibri"/>
        </w:rPr>
        <w:t xml:space="preserve"> </w:t>
      </w:r>
      <w:r w:rsidR="00C55CE5" w:rsidRPr="00F969C7">
        <w:rPr>
          <w:rFonts w:ascii="Calibri" w:eastAsia="Calibri" w:hAnsi="Calibri" w:cs="Calibri"/>
        </w:rPr>
        <w:t xml:space="preserve"> </w:t>
      </w:r>
      <w:r w:rsidR="007C010D">
        <w:rPr>
          <w:rFonts w:ascii="Calibri" w:eastAsia="Calibri" w:hAnsi="Calibri" w:cs="Calibri"/>
        </w:rPr>
        <w:t>Cristina Avery, Nick Burstin, Susan Bush, Gill Calvert, Bill Davis, Kathy Galashan, John Knight, Kath</w:t>
      </w:r>
      <w:r w:rsidR="007F56D9">
        <w:rPr>
          <w:rFonts w:ascii="Calibri" w:eastAsia="Calibri" w:hAnsi="Calibri" w:cs="Calibri"/>
        </w:rPr>
        <w:t>e</w:t>
      </w:r>
      <w:r w:rsidR="007C010D">
        <w:rPr>
          <w:rFonts w:ascii="Calibri" w:eastAsia="Calibri" w:hAnsi="Calibri" w:cs="Calibri"/>
        </w:rPr>
        <w:t>rine Lawson, Donal MacCraith, Lourdes Machin, Jenny Morris, Francesca Wrottesley, Alexandra Xanthaki</w:t>
      </w:r>
    </w:p>
    <w:p w14:paraId="1162F4CA" w14:textId="42EB8AF4" w:rsidR="00C8322A" w:rsidRDefault="006C5647" w:rsidP="00C8322A">
      <w:pPr>
        <w:spacing w:before="100" w:beforeAutospacing="1" w:after="100" w:afterAutospacing="1"/>
        <w:ind w:left="-360"/>
        <w:rPr>
          <w:b/>
          <w:bCs/>
        </w:rPr>
      </w:pPr>
      <w:proofErr w:type="gramStart"/>
      <w:r>
        <w:rPr>
          <w:b/>
          <w:bCs/>
        </w:rPr>
        <w:t xml:space="preserve">1.0  </w:t>
      </w:r>
      <w:r w:rsidR="00151693">
        <w:rPr>
          <w:b/>
          <w:bCs/>
        </w:rPr>
        <w:t>Greeting</w:t>
      </w:r>
      <w:proofErr w:type="gramEnd"/>
      <w:r w:rsidR="00151693">
        <w:rPr>
          <w:b/>
          <w:bCs/>
        </w:rPr>
        <w:t xml:space="preserve"> and minutes approval</w:t>
      </w:r>
      <w:r w:rsidR="00C8322A">
        <w:rPr>
          <w:b/>
          <w:bCs/>
        </w:rPr>
        <w:t>:</w:t>
      </w:r>
    </w:p>
    <w:p w14:paraId="42DCBD77" w14:textId="1AC05661" w:rsidR="00C8322A" w:rsidRDefault="00151693" w:rsidP="00C8322A">
      <w:pPr>
        <w:spacing w:before="100" w:beforeAutospacing="1" w:after="100" w:afterAutospacing="1"/>
        <w:ind w:left="-360"/>
      </w:pPr>
      <w:r>
        <w:t xml:space="preserve">DU welcomed </w:t>
      </w:r>
      <w:r w:rsidR="00F969C7">
        <w:t xml:space="preserve">everyone </w:t>
      </w:r>
      <w:r w:rsidR="00213B2D">
        <w:t xml:space="preserve">and especially those who were attending their </w:t>
      </w:r>
      <w:r w:rsidR="00F969C7">
        <w:t>first</w:t>
      </w:r>
      <w:r>
        <w:t xml:space="preserve"> meeting</w:t>
      </w:r>
      <w:r w:rsidR="00213B2D">
        <w:t xml:space="preserve"> </w:t>
      </w:r>
      <w:r>
        <w:t xml:space="preserve">and </w:t>
      </w:r>
      <w:r w:rsidR="00213B2D">
        <w:t xml:space="preserve">thanked </w:t>
      </w:r>
      <w:r>
        <w:t>the LM</w:t>
      </w:r>
      <w:r w:rsidR="007653AC">
        <w:t>G</w:t>
      </w:r>
      <w:r>
        <w:t xml:space="preserve"> team for offering their time and providing refreshments. </w:t>
      </w:r>
      <w:r w:rsidR="00400B9D">
        <w:t>A</w:t>
      </w:r>
      <w:r>
        <w:t xml:space="preserve">ll attendees </w:t>
      </w:r>
      <w:r w:rsidR="00400B9D">
        <w:t xml:space="preserve">were asked </w:t>
      </w:r>
      <w:r>
        <w:t>to briefly introduce themselves.</w:t>
      </w:r>
    </w:p>
    <w:p w14:paraId="27C2C724" w14:textId="7CAE4DBF" w:rsidR="00C8322A" w:rsidRDefault="001E3D33" w:rsidP="00C8322A">
      <w:pPr>
        <w:spacing w:before="100" w:beforeAutospacing="1" w:after="100" w:afterAutospacing="1"/>
        <w:ind w:left="-360"/>
      </w:pPr>
      <w:r>
        <w:t xml:space="preserve">The Minutes of the meeting held on 22nd January 2024 were approved </w:t>
      </w:r>
      <w:r w:rsidR="007F56D9">
        <w:t>with</w:t>
      </w:r>
      <w:r w:rsidR="00094538">
        <w:t xml:space="preserve"> no corrections</w:t>
      </w:r>
      <w:r>
        <w:t>.</w:t>
      </w:r>
      <w:r w:rsidR="00151693">
        <w:t xml:space="preserve"> </w:t>
      </w:r>
    </w:p>
    <w:p w14:paraId="27AC8BB3" w14:textId="5B77F4D1" w:rsidR="004C1480" w:rsidRDefault="0063741B" w:rsidP="004C1480">
      <w:pPr>
        <w:spacing w:before="100" w:beforeAutospacing="1" w:after="100" w:afterAutospacing="1"/>
        <w:ind w:left="-360"/>
        <w:rPr>
          <w:b/>
          <w:bCs/>
        </w:rPr>
      </w:pPr>
      <w:r>
        <w:rPr>
          <w:b/>
          <w:bCs/>
        </w:rPr>
        <w:t>2</w:t>
      </w:r>
      <w:r w:rsidR="006C5647">
        <w:rPr>
          <w:b/>
          <w:bCs/>
        </w:rPr>
        <w:t xml:space="preserve">.0 </w:t>
      </w:r>
      <w:r w:rsidR="00151693">
        <w:rPr>
          <w:b/>
          <w:bCs/>
        </w:rPr>
        <w:t>Practice update:</w:t>
      </w:r>
    </w:p>
    <w:p w14:paraId="7925DA9C" w14:textId="3C747AEB" w:rsidR="00151693" w:rsidRDefault="001E3D33" w:rsidP="004C1480">
      <w:pPr>
        <w:spacing w:before="100" w:beforeAutospacing="1" w:after="100" w:afterAutospacing="1"/>
        <w:ind w:left="-360"/>
      </w:pPr>
      <w:r>
        <w:t>AP</w:t>
      </w:r>
      <w:r w:rsidR="00151693">
        <w:t xml:space="preserve"> presented a </w:t>
      </w:r>
      <w:r>
        <w:t xml:space="preserve">printed </w:t>
      </w:r>
      <w:r w:rsidR="00151693">
        <w:t xml:space="preserve">set of slides </w:t>
      </w:r>
      <w:r w:rsidR="007C010D">
        <w:t>a</w:t>
      </w:r>
      <w:r w:rsidR="00B42767">
        <w:t xml:space="preserve">nd </w:t>
      </w:r>
      <w:r w:rsidR="00151693">
        <w:t>the following issues were discussed:</w:t>
      </w:r>
    </w:p>
    <w:p w14:paraId="2E076AB5" w14:textId="77777777" w:rsidR="000022A9" w:rsidRDefault="0063741B" w:rsidP="004C1480">
      <w:pPr>
        <w:spacing w:before="100" w:beforeAutospacing="1" w:after="100" w:afterAutospacing="1"/>
        <w:ind w:left="-360"/>
        <w:rPr>
          <w:b/>
          <w:bCs/>
        </w:rPr>
      </w:pPr>
      <w:r>
        <w:rPr>
          <w:b/>
          <w:bCs/>
        </w:rPr>
        <w:t>3</w:t>
      </w:r>
      <w:r w:rsidR="006C5647">
        <w:rPr>
          <w:b/>
          <w:bCs/>
        </w:rPr>
        <w:t xml:space="preserve">.0 </w:t>
      </w:r>
      <w:r w:rsidR="004C1480" w:rsidRPr="004C1480">
        <w:rPr>
          <w:b/>
          <w:bCs/>
        </w:rPr>
        <w:t>Staffing:</w:t>
      </w:r>
      <w:r w:rsidR="006C5647">
        <w:rPr>
          <w:b/>
          <w:bCs/>
        </w:rPr>
        <w:t xml:space="preserve">  </w:t>
      </w:r>
    </w:p>
    <w:p w14:paraId="60F3F0CB" w14:textId="45E99DD5" w:rsidR="000022A9" w:rsidRDefault="001E3D33" w:rsidP="004C1480">
      <w:pPr>
        <w:spacing w:before="100" w:beforeAutospacing="1" w:after="100" w:afterAutospacing="1"/>
        <w:ind w:left="-360"/>
      </w:pPr>
      <w:r>
        <w:t xml:space="preserve">Dr Gallagher is probably leaving towards the end of the year. Dr Read was currently on sick leave and his work was being covered by Dr Joseph </w:t>
      </w:r>
      <w:r w:rsidR="00DE0CC7">
        <w:t>(a</w:t>
      </w:r>
      <w:r>
        <w:t xml:space="preserve"> trainee at present, but who will be staying on)</w:t>
      </w:r>
      <w:r w:rsidR="004C1480">
        <w:t xml:space="preserve">. </w:t>
      </w:r>
      <w:r>
        <w:t xml:space="preserve"> </w:t>
      </w:r>
      <w:r w:rsidR="00560E71">
        <w:t>Two GPs,</w:t>
      </w:r>
      <w:r w:rsidR="000022A9">
        <w:t xml:space="preserve"> one a past LMG trainee, are being</w:t>
      </w:r>
      <w:r>
        <w:t xml:space="preserve"> interviewed </w:t>
      </w:r>
      <w:r w:rsidR="000022A9">
        <w:t xml:space="preserve">for a potential </w:t>
      </w:r>
      <w:r>
        <w:t xml:space="preserve">August </w:t>
      </w:r>
      <w:r w:rsidR="000022A9">
        <w:t>start</w:t>
      </w:r>
      <w:r>
        <w:t xml:space="preserve">.  There are 4 </w:t>
      </w:r>
      <w:r w:rsidR="00A54048">
        <w:t xml:space="preserve">regular </w:t>
      </w:r>
      <w:r>
        <w:t xml:space="preserve">locum </w:t>
      </w:r>
      <w:r w:rsidR="000022A9">
        <w:t xml:space="preserve">GPs: </w:t>
      </w:r>
      <w:r w:rsidR="00A54048">
        <w:t>Dr Malik (80% of workload is emergency), Dr JC (</w:t>
      </w:r>
      <w:r w:rsidR="000022A9">
        <w:t xml:space="preserve">half </w:t>
      </w:r>
      <w:r w:rsidR="00A54048">
        <w:t>PCN</w:t>
      </w:r>
      <w:r w:rsidR="000022A9">
        <w:t>-</w:t>
      </w:r>
      <w:r w:rsidR="00A54048">
        <w:t>fun</w:t>
      </w:r>
      <w:r w:rsidR="000022A9">
        <w:t>de</w:t>
      </w:r>
      <w:r w:rsidR="00A54048">
        <w:t>d), Dr Bagga and Dr Chitra</w:t>
      </w:r>
      <w:r w:rsidR="000022A9">
        <w:t>;</w:t>
      </w:r>
      <w:r>
        <w:t xml:space="preserve"> and 2 new trainees</w:t>
      </w:r>
      <w:r w:rsidR="006F6E8E">
        <w:t xml:space="preserve">. </w:t>
      </w:r>
      <w:r w:rsidR="00A54048">
        <w:t xml:space="preserve"> The Evening hub </w:t>
      </w:r>
      <w:r w:rsidR="00560E71">
        <w:t>has</w:t>
      </w:r>
      <w:r w:rsidR="00A54048">
        <w:t xml:space="preserve"> 2 doctors </w:t>
      </w:r>
      <w:r w:rsidR="00560E71">
        <w:t>providing</w:t>
      </w:r>
      <w:r w:rsidR="00A54048">
        <w:t xml:space="preserve"> 18-20 appointments. </w:t>
      </w:r>
    </w:p>
    <w:p w14:paraId="1CA96B8A" w14:textId="3B0AD13E" w:rsidR="00137A51" w:rsidRDefault="00A54048" w:rsidP="004C1480">
      <w:pPr>
        <w:spacing w:before="100" w:beforeAutospacing="1" w:after="100" w:afterAutospacing="1"/>
        <w:ind w:left="-360"/>
      </w:pPr>
      <w:r>
        <w:t>There are 50</w:t>
      </w:r>
      <w:r w:rsidR="00DE0CC7">
        <w:t>- 60 Pharmacist slots</w:t>
      </w:r>
      <w:r w:rsidR="00560E71">
        <w:t>, addressing</w:t>
      </w:r>
      <w:r w:rsidR="00DE0CC7">
        <w:t xml:space="preserve"> </w:t>
      </w:r>
      <w:r w:rsidR="00D96A95">
        <w:t>non-serious</w:t>
      </w:r>
      <w:r w:rsidR="00DE0CC7">
        <w:t xml:space="preserve"> conditions a</w:t>
      </w:r>
      <w:r w:rsidR="00560E71">
        <w:t>nd</w:t>
      </w:r>
      <w:r w:rsidR="00DE0CC7">
        <w:t xml:space="preserve"> uncomplicated antibiotic prescribing</w:t>
      </w:r>
      <w:r w:rsidR="000022A9">
        <w:t>; and</w:t>
      </w:r>
      <w:r w:rsidR="00DE0CC7">
        <w:t xml:space="preserve"> </w:t>
      </w:r>
      <w:r w:rsidR="00560E71">
        <w:t>one PCN-funded</w:t>
      </w:r>
      <w:r w:rsidR="00DE0CC7">
        <w:t xml:space="preserve"> Physician Associate who is </w:t>
      </w:r>
      <w:r w:rsidR="007A7F35">
        <w:t xml:space="preserve">carefully </w:t>
      </w:r>
      <w:r w:rsidR="00DE0CC7">
        <w:t xml:space="preserve">supervised and can call patients.  </w:t>
      </w:r>
    </w:p>
    <w:p w14:paraId="4D5882AE" w14:textId="7F356A95" w:rsidR="004C1480" w:rsidRDefault="006F6E8E" w:rsidP="004C1480">
      <w:pPr>
        <w:spacing w:before="100" w:beforeAutospacing="1" w:after="100" w:afterAutospacing="1"/>
        <w:ind w:left="-360"/>
      </w:pPr>
      <w:r>
        <w:lastRenderedPageBreak/>
        <w:t>AP was</w:t>
      </w:r>
      <w:r w:rsidR="00DE0CC7">
        <w:t xml:space="preserve"> already</w:t>
      </w:r>
      <w:r>
        <w:t xml:space="preserve"> a Foundation trainer and ha</w:t>
      </w:r>
      <w:r w:rsidR="00DE0CC7">
        <w:t>s</w:t>
      </w:r>
      <w:r>
        <w:t xml:space="preserve"> just become an ST Approved trainer.  Sadly</w:t>
      </w:r>
      <w:r w:rsidR="00213B2D">
        <w:t>,</w:t>
      </w:r>
      <w:r>
        <w:t xml:space="preserve"> Aisha the </w:t>
      </w:r>
      <w:r w:rsidR="009D6E36">
        <w:t>O</w:t>
      </w:r>
      <w:r>
        <w:t xml:space="preserve">perations </w:t>
      </w:r>
      <w:r w:rsidR="009D6E36">
        <w:t>M</w:t>
      </w:r>
      <w:r>
        <w:t xml:space="preserve">anager had left for </w:t>
      </w:r>
      <w:r w:rsidR="005362D3">
        <w:t>personal reasons;</w:t>
      </w:r>
      <w:r w:rsidR="00404B81">
        <w:t xml:space="preserve"> and</w:t>
      </w:r>
      <w:r>
        <w:t xml:space="preserve"> the new manager will have a slightly different role.  There was </w:t>
      </w:r>
      <w:r w:rsidR="00DE0CC7">
        <w:t xml:space="preserve">also a </w:t>
      </w:r>
      <w:r>
        <w:t xml:space="preserve">new receptionist who was completing training. </w:t>
      </w:r>
    </w:p>
    <w:p w14:paraId="51755C7A" w14:textId="28BCD1C0" w:rsidR="00DE0CC7" w:rsidRDefault="00DE0CC7" w:rsidP="004C1480">
      <w:pPr>
        <w:spacing w:before="100" w:beforeAutospacing="1" w:after="100" w:afterAutospacing="1"/>
        <w:ind w:left="-360"/>
      </w:pPr>
      <w:r>
        <w:t xml:space="preserve">There has been a lot of </w:t>
      </w:r>
      <w:r w:rsidR="005362D3">
        <w:t xml:space="preserve">reception </w:t>
      </w:r>
      <w:r>
        <w:t xml:space="preserve">staff sickness, sometimes </w:t>
      </w:r>
      <w:r w:rsidR="005362D3">
        <w:t>at short notice; hence LMG has been training other staff</w:t>
      </w:r>
      <w:r>
        <w:t xml:space="preserve"> </w:t>
      </w:r>
      <w:r w:rsidR="005362D3">
        <w:t>to be</w:t>
      </w:r>
      <w:r>
        <w:t xml:space="preserve"> more flexible</w:t>
      </w:r>
      <w:r w:rsidR="005362D3">
        <w:t>, and able</w:t>
      </w:r>
      <w:r>
        <w:t xml:space="preserve"> to step in and step up. This is emphasised when new staff are recruited. </w:t>
      </w:r>
    </w:p>
    <w:p w14:paraId="6A6F08FB" w14:textId="58ADDEF0" w:rsidR="00F30598" w:rsidRDefault="0063741B" w:rsidP="004C1480">
      <w:pPr>
        <w:spacing w:before="100" w:beforeAutospacing="1" w:after="100" w:afterAutospacing="1"/>
        <w:ind w:left="-360"/>
      </w:pPr>
      <w:r>
        <w:rPr>
          <w:b/>
          <w:bCs/>
        </w:rPr>
        <w:t>4</w:t>
      </w:r>
      <w:r w:rsidR="006C5647">
        <w:rPr>
          <w:b/>
          <w:bCs/>
        </w:rPr>
        <w:t xml:space="preserve">.0 </w:t>
      </w:r>
      <w:r w:rsidR="00F30598" w:rsidRPr="00F30598">
        <w:rPr>
          <w:b/>
          <w:bCs/>
        </w:rPr>
        <w:t>Telephone communication</w:t>
      </w:r>
      <w:r w:rsidR="00F30598">
        <w:t xml:space="preserve">: </w:t>
      </w:r>
    </w:p>
    <w:p w14:paraId="1AB22A25" w14:textId="0C051B8A" w:rsidR="006C5647" w:rsidRDefault="002357CB" w:rsidP="006C5647">
      <w:pPr>
        <w:spacing w:before="100" w:beforeAutospacing="1" w:after="100" w:afterAutospacing="1"/>
        <w:ind w:left="-360"/>
      </w:pPr>
      <w:r>
        <w:t>The new</w:t>
      </w:r>
      <w:r w:rsidR="006F6E8E" w:rsidRPr="0063741B">
        <w:t xml:space="preserve"> </w:t>
      </w:r>
      <w:r w:rsidR="0063741B" w:rsidRPr="0063741B">
        <w:t>cloud-based</w:t>
      </w:r>
      <w:r w:rsidR="006F6E8E" w:rsidRPr="0063741B">
        <w:t xml:space="preserve"> telephone system </w:t>
      </w:r>
      <w:r>
        <w:t>has improved communication</w:t>
      </w:r>
      <w:r w:rsidR="0063741B">
        <w:t>. The</w:t>
      </w:r>
      <w:r w:rsidR="006F6E8E" w:rsidRPr="0063741B">
        <w:t xml:space="preserve"> call back function </w:t>
      </w:r>
      <w:r>
        <w:t xml:space="preserve">has been restored - </w:t>
      </w:r>
      <w:r w:rsidR="0063741B">
        <w:t>operat</w:t>
      </w:r>
      <w:r>
        <w:t>ing</w:t>
      </w:r>
      <w:r w:rsidR="0063741B">
        <w:t xml:space="preserve"> </w:t>
      </w:r>
      <w:r w:rsidR="006F6E8E" w:rsidRPr="0063741B">
        <w:t xml:space="preserve">if the </w:t>
      </w:r>
      <w:r>
        <w:t>queue</w:t>
      </w:r>
      <w:r w:rsidR="006F6E8E" w:rsidRPr="0063741B">
        <w:t xml:space="preserve"> is over 10 </w:t>
      </w:r>
      <w:r>
        <w:t>callers</w:t>
      </w:r>
      <w:r w:rsidR="006F6E8E" w:rsidRPr="0063741B">
        <w:t>.</w:t>
      </w:r>
      <w:r w:rsidR="006F6E8E">
        <w:t xml:space="preserve"> The practice </w:t>
      </w:r>
      <w:r w:rsidR="0063741B">
        <w:t>is</w:t>
      </w:r>
      <w:r w:rsidR="006F6E8E">
        <w:t xml:space="preserve"> </w:t>
      </w:r>
      <w:r w:rsidR="0063741B">
        <w:t>auditing</w:t>
      </w:r>
      <w:r w:rsidR="006F6E8E">
        <w:t xml:space="preserve"> the</w:t>
      </w:r>
      <w:r w:rsidR="005F58CC">
        <w:t xml:space="preserve"> calls to provide some stats</w:t>
      </w:r>
      <w:r w:rsidR="006F6E8E">
        <w:t xml:space="preserve">.  All calls made to the practice while it is open </w:t>
      </w:r>
      <w:r w:rsidR="0063741B">
        <w:t xml:space="preserve">will be returned.  </w:t>
      </w:r>
      <w:r w:rsidR="006F6E8E">
        <w:t xml:space="preserve"> </w:t>
      </w:r>
      <w:r w:rsidR="006C5647">
        <w:t xml:space="preserve">Telephone calls are handled by the receptionists who ask patients focused questions about the problem, whether it is an emergency, its severity etc. </w:t>
      </w:r>
    </w:p>
    <w:p w14:paraId="4D0D11FD" w14:textId="225DE1D6" w:rsidR="00716ED6" w:rsidRDefault="00716ED6" w:rsidP="006C5647">
      <w:pPr>
        <w:spacing w:before="100" w:beforeAutospacing="1" w:after="100" w:afterAutospacing="1"/>
        <w:ind w:left="-360"/>
      </w:pPr>
      <w:r>
        <w:t xml:space="preserve">The </w:t>
      </w:r>
      <w:r w:rsidR="002357CB">
        <w:t xml:space="preserve">dedicated </w:t>
      </w:r>
      <w:r>
        <w:t>75</w:t>
      </w:r>
      <w:r w:rsidR="00A53C14">
        <w:t>+</w:t>
      </w:r>
      <w:r>
        <w:t xml:space="preserve"> line </w:t>
      </w:r>
      <w:r w:rsidR="002357CB">
        <w:t>continues to be a great success – particularly appreciated by patients</w:t>
      </w:r>
      <w:r>
        <w:t xml:space="preserve"> with chronic </w:t>
      </w:r>
      <w:r w:rsidR="002357CB">
        <w:t xml:space="preserve">or complex </w:t>
      </w:r>
      <w:r>
        <w:t>illness</w:t>
      </w:r>
      <w:r w:rsidR="002357CB">
        <w:t>es, or</w:t>
      </w:r>
      <w:r>
        <w:t xml:space="preserve"> who </w:t>
      </w:r>
      <w:r w:rsidR="002357CB">
        <w:t>a</w:t>
      </w:r>
      <w:r>
        <w:t>re housebound.</w:t>
      </w:r>
    </w:p>
    <w:p w14:paraId="320535B3" w14:textId="55CFF4F8" w:rsidR="006B390D" w:rsidRDefault="005F58CC" w:rsidP="004C1480">
      <w:pPr>
        <w:spacing w:before="100" w:beforeAutospacing="1" w:after="100" w:afterAutospacing="1"/>
        <w:ind w:left="-360"/>
        <w:rPr>
          <w:b/>
          <w:bCs/>
        </w:rPr>
      </w:pPr>
      <w:r>
        <w:rPr>
          <w:b/>
          <w:bCs/>
        </w:rPr>
        <w:t>5</w:t>
      </w:r>
      <w:r w:rsidR="006C5647">
        <w:rPr>
          <w:b/>
          <w:bCs/>
        </w:rPr>
        <w:t xml:space="preserve">.0 </w:t>
      </w:r>
      <w:r w:rsidR="006B390D" w:rsidRPr="006B390D">
        <w:rPr>
          <w:b/>
          <w:bCs/>
        </w:rPr>
        <w:t>Triage</w:t>
      </w:r>
      <w:r w:rsidR="005A7099">
        <w:rPr>
          <w:b/>
          <w:bCs/>
        </w:rPr>
        <w:t>:</w:t>
      </w:r>
    </w:p>
    <w:p w14:paraId="2D36BAC0" w14:textId="6B8EB374" w:rsidR="0063741B" w:rsidRDefault="002357CB" w:rsidP="004C1480">
      <w:pPr>
        <w:spacing w:before="100" w:beforeAutospacing="1" w:after="100" w:afterAutospacing="1"/>
        <w:ind w:left="-360"/>
      </w:pPr>
      <w:r>
        <w:t>Many patients are now using the website’s online link to report their health issues</w:t>
      </w:r>
      <w:r w:rsidR="00C8043A">
        <w:t>, appointment requests</w:t>
      </w:r>
      <w:r>
        <w:t xml:space="preserve"> or admin </w:t>
      </w:r>
      <w:r w:rsidR="00C8043A">
        <w:t>questions</w:t>
      </w:r>
      <w:r>
        <w:t xml:space="preserve">. </w:t>
      </w:r>
      <w:r w:rsidR="00DE0CC7">
        <w:t>Triag</w:t>
      </w:r>
      <w:r>
        <w:t>ing</w:t>
      </w:r>
      <w:r w:rsidR="00DE0CC7">
        <w:t xml:space="preserve"> </w:t>
      </w:r>
      <w:r>
        <w:t>these enquiries</w:t>
      </w:r>
      <w:r w:rsidR="005F58CC">
        <w:t xml:space="preserve"> </w:t>
      </w:r>
      <w:r w:rsidR="00DE0CC7">
        <w:t xml:space="preserve">has made the practice a lot </w:t>
      </w:r>
      <w:r w:rsidR="007A7F35">
        <w:t>busier</w:t>
      </w:r>
      <w:r w:rsidR="00C8043A">
        <w:t>,</w:t>
      </w:r>
      <w:r w:rsidR="007A7F35">
        <w:t xml:space="preserve"> </w:t>
      </w:r>
      <w:r w:rsidR="00C8043A">
        <w:t xml:space="preserve">with typically </w:t>
      </w:r>
      <w:r w:rsidR="0063741B">
        <w:t>200-250 requests/day.</w:t>
      </w:r>
      <w:r w:rsidR="007A7F35">
        <w:t xml:space="preserve"> </w:t>
      </w:r>
      <w:r w:rsidR="00C8043A">
        <w:t xml:space="preserve">A higher volume </w:t>
      </w:r>
      <w:r w:rsidR="007A7F35">
        <w:t>might not be sustainable.</w:t>
      </w:r>
      <w:r w:rsidR="0063741B">
        <w:t xml:space="preserve">  There is 1 duty doctor and 1-3 trainees. Mondays and Fridays are the busiest days</w:t>
      </w:r>
      <w:r w:rsidR="00A54048">
        <w:t>.</w:t>
      </w:r>
      <w:r w:rsidR="0063741B">
        <w:t xml:space="preserve"> </w:t>
      </w:r>
      <w:r w:rsidR="00A54048">
        <w:t xml:space="preserve"> Some requests may require a full consultation, others may only be issues on clarification on medicines. </w:t>
      </w:r>
      <w:r w:rsidR="00DE0CC7">
        <w:t xml:space="preserve"> There are 2 triage receptionists and who can call the pharmacists for the patient. There has been some extra Hub support for evenings and weekend appointments.  Children are not sent to the </w:t>
      </w:r>
      <w:r w:rsidR="005F58CC">
        <w:t>pharmacist;</w:t>
      </w:r>
      <w:r w:rsidR="00DE0CC7">
        <w:t xml:space="preserve"> a </w:t>
      </w:r>
      <w:r w:rsidR="005F58CC">
        <w:t>doctor’s</w:t>
      </w:r>
      <w:r w:rsidR="00DE0CC7">
        <w:t xml:space="preserve"> consultation is required. </w:t>
      </w:r>
      <w:r w:rsidR="005F58CC">
        <w:t xml:space="preserve"> </w:t>
      </w:r>
    </w:p>
    <w:p w14:paraId="7D6938B0" w14:textId="2FD28EF1" w:rsidR="00404B81" w:rsidRDefault="00404B81" w:rsidP="004C1480">
      <w:pPr>
        <w:spacing w:before="100" w:beforeAutospacing="1" w:after="100" w:afterAutospacing="1"/>
        <w:ind w:left="-360"/>
      </w:pPr>
      <w:r>
        <w:t xml:space="preserve">It was suggested that a video on the website could be useful telling patients how to get an appointment. </w:t>
      </w:r>
    </w:p>
    <w:p w14:paraId="581AE3E7" w14:textId="7EC5BE6A" w:rsidR="00D96A95" w:rsidRDefault="00C3444D" w:rsidP="004C1480">
      <w:pPr>
        <w:spacing w:before="100" w:beforeAutospacing="1" w:after="100" w:afterAutospacing="1"/>
        <w:ind w:left="-360"/>
      </w:pPr>
      <w:r>
        <w:t>As well as o</w:t>
      </w:r>
      <w:r w:rsidR="00D96A95">
        <w:t xml:space="preserve">rdering repeat medications </w:t>
      </w:r>
      <w:r>
        <w:t>online via Patient Access</w:t>
      </w:r>
      <w:r w:rsidR="00102BEF">
        <w:t xml:space="preserve">, patients can now ask via their </w:t>
      </w:r>
      <w:r w:rsidR="007F56D9">
        <w:t xml:space="preserve">nominated </w:t>
      </w:r>
      <w:proofErr w:type="gramStart"/>
      <w:r w:rsidR="00102BEF">
        <w:t xml:space="preserve">community </w:t>
      </w:r>
      <w:r w:rsidR="00D96A95">
        <w:t xml:space="preserve"> pharmacist</w:t>
      </w:r>
      <w:proofErr w:type="gramEnd"/>
      <w:r w:rsidR="007F56D9">
        <w:t>.</w:t>
      </w:r>
    </w:p>
    <w:p w14:paraId="05BB2404" w14:textId="2019496D" w:rsidR="002A68CC" w:rsidRDefault="005F58CC" w:rsidP="004C1480">
      <w:pPr>
        <w:spacing w:before="100" w:beforeAutospacing="1" w:after="100" w:afterAutospacing="1"/>
        <w:ind w:left="-360"/>
        <w:rPr>
          <w:b/>
          <w:bCs/>
        </w:rPr>
      </w:pPr>
      <w:r>
        <w:rPr>
          <w:b/>
          <w:bCs/>
        </w:rPr>
        <w:t>6</w:t>
      </w:r>
      <w:r w:rsidR="006A09BA">
        <w:rPr>
          <w:b/>
          <w:bCs/>
        </w:rPr>
        <w:t xml:space="preserve">.0 </w:t>
      </w:r>
      <w:r w:rsidR="002A68CC" w:rsidRPr="002A68CC">
        <w:rPr>
          <w:b/>
          <w:bCs/>
        </w:rPr>
        <w:t xml:space="preserve">Complaints </w:t>
      </w:r>
    </w:p>
    <w:p w14:paraId="619BDF02" w14:textId="5C8757F5" w:rsidR="005F58CC" w:rsidRDefault="005F58CC" w:rsidP="004C1480">
      <w:pPr>
        <w:spacing w:before="100" w:beforeAutospacing="1" w:after="100" w:afterAutospacing="1"/>
        <w:ind w:left="-360"/>
      </w:pPr>
      <w:r>
        <w:t xml:space="preserve">Complaints are monitored by the CPC and are low. AP reported there are about 3 or 4 a month and these are often about things such as delayed referral or failed hospital appointment. Complaints are dealt with by another doctor who will investigate and invite the patient into the surgery, </w:t>
      </w:r>
      <w:r w:rsidR="00716ED6">
        <w:t>and t</w:t>
      </w:r>
      <w:r>
        <w:t xml:space="preserve">hey were not usually about mistakes in care. The process of making a complaint was outlined. </w:t>
      </w:r>
      <w:r w:rsidR="00716ED6">
        <w:t xml:space="preserve">On receipt of a </w:t>
      </w:r>
      <w:r w:rsidR="00D96A95">
        <w:t>complaint,</w:t>
      </w:r>
      <w:r w:rsidR="00716ED6">
        <w:t xml:space="preserve"> it will be acknowledged by the practice by email and then information will be gathered. Please see the website regarding the procedure</w:t>
      </w:r>
      <w:r>
        <w:t xml:space="preserve">. </w:t>
      </w:r>
    </w:p>
    <w:p w14:paraId="72F0B316" w14:textId="100068B5" w:rsidR="00716ED6" w:rsidRDefault="00716ED6" w:rsidP="004C1480">
      <w:pPr>
        <w:spacing w:before="100" w:beforeAutospacing="1" w:after="100" w:afterAutospacing="1"/>
        <w:ind w:left="-360"/>
        <w:rPr>
          <w:b/>
          <w:bCs/>
        </w:rPr>
      </w:pPr>
      <w:proofErr w:type="gramStart"/>
      <w:r>
        <w:rPr>
          <w:b/>
          <w:bCs/>
        </w:rPr>
        <w:t>7</w:t>
      </w:r>
      <w:r w:rsidR="006A09BA">
        <w:rPr>
          <w:b/>
          <w:bCs/>
        </w:rPr>
        <w:t xml:space="preserve">.0 </w:t>
      </w:r>
      <w:r>
        <w:rPr>
          <w:b/>
          <w:bCs/>
        </w:rPr>
        <w:t xml:space="preserve"> Community</w:t>
      </w:r>
      <w:proofErr w:type="gramEnd"/>
      <w:r>
        <w:rPr>
          <w:b/>
          <w:bCs/>
        </w:rPr>
        <w:t xml:space="preserve"> Update </w:t>
      </w:r>
    </w:p>
    <w:p w14:paraId="1361B978" w14:textId="0027A0C8" w:rsidR="00716ED6" w:rsidRDefault="00C3444D" w:rsidP="004C1480">
      <w:pPr>
        <w:spacing w:before="100" w:beforeAutospacing="1" w:after="100" w:afterAutospacing="1"/>
        <w:ind w:left="-360"/>
      </w:pPr>
      <w:r>
        <w:t xml:space="preserve">The Wednesday </w:t>
      </w:r>
      <w:r w:rsidR="00716ED6" w:rsidRPr="00404B81">
        <w:t>Wellbeing Café was going strong</w:t>
      </w:r>
      <w:r w:rsidR="00716ED6">
        <w:t>,</w:t>
      </w:r>
      <w:r w:rsidR="00716ED6" w:rsidRPr="00404B81">
        <w:t xml:space="preserve"> growing</w:t>
      </w:r>
      <w:r w:rsidR="00716ED6">
        <w:t xml:space="preserve"> and very successful. </w:t>
      </w:r>
      <w:r w:rsidR="00716ED6" w:rsidRPr="00404B81">
        <w:t xml:space="preserve"> 30 people</w:t>
      </w:r>
      <w:r w:rsidR="00716ED6">
        <w:t xml:space="preserve"> had attended the previous week </w:t>
      </w:r>
      <w:r w:rsidR="007F56D9">
        <w:t>-</w:t>
      </w:r>
      <w:r w:rsidR="00716ED6">
        <w:t xml:space="preserve"> a record for a single session.  If anyone would like to contribute to a session, they would be very welcome. DU confirmed that QPARA would support it for the next 6 months</w:t>
      </w:r>
      <w:r w:rsidR="00213B2D">
        <w:t xml:space="preserve"> by paying for </w:t>
      </w:r>
      <w:r w:rsidR="00213B2D">
        <w:lastRenderedPageBreak/>
        <w:t>the food box from Granville Community Centre</w:t>
      </w:r>
      <w:r w:rsidR="00716ED6">
        <w:t>. Volunteers are always welcome.  A kn</w:t>
      </w:r>
      <w:r w:rsidR="00C8043A">
        <w:t>i</w:t>
      </w:r>
      <w:r w:rsidR="00716ED6">
        <w:t xml:space="preserve">tting group had recently begun on Tuesdays 11-5pm in the café area. </w:t>
      </w:r>
    </w:p>
    <w:p w14:paraId="49A3377F" w14:textId="2239D27A" w:rsidR="00716ED6" w:rsidRDefault="00716ED6" w:rsidP="004C1480">
      <w:pPr>
        <w:spacing w:before="100" w:beforeAutospacing="1" w:after="100" w:afterAutospacing="1"/>
        <w:ind w:left="-360"/>
      </w:pPr>
      <w:r>
        <w:t>Signposting by using the screen in the w</w:t>
      </w:r>
      <w:r w:rsidR="00C8043A">
        <w:t>a</w:t>
      </w:r>
      <w:r>
        <w:t>iting room was suggested.</w:t>
      </w:r>
    </w:p>
    <w:p w14:paraId="71FD1894" w14:textId="37FD477F" w:rsidR="00716ED6" w:rsidRDefault="00716ED6" w:rsidP="004C1480">
      <w:pPr>
        <w:spacing w:before="100" w:beforeAutospacing="1" w:after="100" w:afterAutospacing="1"/>
        <w:ind w:left="-360"/>
      </w:pPr>
      <w:r>
        <w:t>AP confirmed that COVID vaccinations would not be provided at LMG as other community venues w</w:t>
      </w:r>
      <w:r w:rsidR="00404B81">
        <w:t xml:space="preserve">ere available. </w:t>
      </w:r>
    </w:p>
    <w:p w14:paraId="2C003681" w14:textId="21FA2E6F" w:rsidR="00404B81" w:rsidRDefault="00716ED6" w:rsidP="004C1480">
      <w:pPr>
        <w:spacing w:before="100" w:beforeAutospacing="1" w:after="100" w:afterAutospacing="1"/>
        <w:ind w:left="-360"/>
        <w:rPr>
          <w:b/>
          <w:bCs/>
        </w:rPr>
      </w:pPr>
      <w:r w:rsidRPr="00404B81">
        <w:t xml:space="preserve"> </w:t>
      </w:r>
      <w:r w:rsidR="00404B81">
        <w:rPr>
          <w:b/>
          <w:bCs/>
        </w:rPr>
        <w:t>8.0 Update on Same Day Access hubs</w:t>
      </w:r>
    </w:p>
    <w:p w14:paraId="668BAB32" w14:textId="5D34E0ED" w:rsidR="00B71E8D" w:rsidRDefault="006D2B8D" w:rsidP="004C1480">
      <w:pPr>
        <w:spacing w:before="100" w:beforeAutospacing="1" w:after="100" w:afterAutospacing="1"/>
        <w:ind w:left="-360"/>
      </w:pPr>
      <w:r>
        <w:t xml:space="preserve">RS described </w:t>
      </w:r>
      <w:r w:rsidR="00102BEF">
        <w:t>a</w:t>
      </w:r>
      <w:r>
        <w:t xml:space="preserve"> new model of </w:t>
      </w:r>
      <w:r w:rsidR="00C63DAA">
        <w:t xml:space="preserve">accessing primary </w:t>
      </w:r>
      <w:r>
        <w:t>care that had been proposed</w:t>
      </w:r>
      <w:r w:rsidR="007A7F35">
        <w:t xml:space="preserve"> by the ICB and devised by management consultants KPMG. It was </w:t>
      </w:r>
      <w:r>
        <w:t xml:space="preserve">to </w:t>
      </w:r>
      <w:r w:rsidR="007A7F35">
        <w:t xml:space="preserve">have </w:t>
      </w:r>
      <w:r>
        <w:t>be</w:t>
      </w:r>
      <w:r w:rsidR="007A7F35">
        <w:t>en</w:t>
      </w:r>
      <w:r>
        <w:t xml:space="preserve"> introduced on 1</w:t>
      </w:r>
      <w:r w:rsidRPr="00D96A95">
        <w:rPr>
          <w:vertAlign w:val="superscript"/>
        </w:rPr>
        <w:t>st</w:t>
      </w:r>
      <w:r>
        <w:t xml:space="preserve"> April</w:t>
      </w:r>
      <w:r w:rsidR="007A7F35">
        <w:t xml:space="preserve"> compulsorily but had been leaked to RS, DU and </w:t>
      </w:r>
      <w:r w:rsidR="00213B2D">
        <w:t>a few others</w:t>
      </w:r>
      <w:r>
        <w:t xml:space="preserve">. </w:t>
      </w:r>
      <w:r w:rsidR="00C612DB">
        <w:t xml:space="preserve">It proposed </w:t>
      </w:r>
      <w:r>
        <w:t>that any requests would be diverted to a same</w:t>
      </w:r>
      <w:r w:rsidR="00B71E8D">
        <w:t>-</w:t>
      </w:r>
      <w:r>
        <w:t xml:space="preserve">day access hub and assessed </w:t>
      </w:r>
      <w:r w:rsidR="007A7F35">
        <w:t xml:space="preserve">primarily </w:t>
      </w:r>
      <w:r>
        <w:t>by non</w:t>
      </w:r>
      <w:r w:rsidR="009D7438">
        <w:t>-</w:t>
      </w:r>
      <w:r>
        <w:t xml:space="preserve">clinical care coordinators. </w:t>
      </w:r>
    </w:p>
    <w:p w14:paraId="2E0FC007" w14:textId="58FAE89D" w:rsidR="00B71E8D" w:rsidRDefault="006D2B8D" w:rsidP="004C1480">
      <w:pPr>
        <w:spacing w:before="100" w:beforeAutospacing="1" w:after="100" w:afterAutospacing="1"/>
        <w:ind w:left="-360"/>
      </w:pPr>
      <w:r>
        <w:t>There were purportedly 10 pilots carried out but there were no reports or evaluation provided or evidence of their effectiveness. There were also no plans to consult with patients or GP</w:t>
      </w:r>
      <w:r w:rsidR="0067346B">
        <w:t xml:space="preserve"> Practices</w:t>
      </w:r>
      <w:r>
        <w:t>. London Doctors group</w:t>
      </w:r>
      <w:r w:rsidR="00D90324">
        <w:t xml:space="preserve"> (the London Medical Committee)</w:t>
      </w:r>
      <w:r>
        <w:t xml:space="preserve"> raised concern and anxieties about the scheme and an online petition by patients’ groups</w:t>
      </w:r>
      <w:r w:rsidR="00D96A95">
        <w:t xml:space="preserve"> (12,000 signatures within a week)</w:t>
      </w:r>
      <w:r>
        <w:t xml:space="preserve"> managed to avert its introduction. </w:t>
      </w:r>
    </w:p>
    <w:p w14:paraId="708A967F" w14:textId="50A5C880" w:rsidR="006D2B8D" w:rsidRPr="006D2B8D" w:rsidRDefault="00D90324" w:rsidP="004C1480">
      <w:pPr>
        <w:spacing w:before="100" w:beforeAutospacing="1" w:after="100" w:afterAutospacing="1"/>
        <w:ind w:left="-360"/>
      </w:pPr>
      <w:r>
        <w:t>AP said a letter sent to the CEO of the ICB by RS had been widely circulated</w:t>
      </w:r>
      <w:r w:rsidR="00C612DB">
        <w:t>,</w:t>
      </w:r>
      <w:r>
        <w:t xml:space="preserve"> and influential in her view.</w:t>
      </w:r>
      <w:r w:rsidR="00213B2D">
        <w:t xml:space="preserve"> </w:t>
      </w:r>
      <w:r w:rsidR="00D96A95">
        <w:t>It was felt that early diagnosis is critical and could be missed by non</w:t>
      </w:r>
      <w:r w:rsidR="0067346B">
        <w:t>-</w:t>
      </w:r>
      <w:r w:rsidR="00D96A95">
        <w:t xml:space="preserve">clinicians. All the GP groups were also very angry as there could be a patient safety issue and there was no contact with </w:t>
      </w:r>
      <w:r w:rsidR="0067346B">
        <w:t>our</w:t>
      </w:r>
      <w:r w:rsidR="00D96A95">
        <w:t xml:space="preserve"> PCN.  The proposal has not been implemented but </w:t>
      </w:r>
      <w:r>
        <w:t>t</w:t>
      </w:r>
      <w:r w:rsidR="00D96A95">
        <w:t>he PPG were told to ‘watch this space’</w:t>
      </w:r>
      <w:r>
        <w:t xml:space="preserve"> as the initiative was now to be </w:t>
      </w:r>
      <w:r w:rsidR="0067346B">
        <w:t>“</w:t>
      </w:r>
      <w:r>
        <w:t>bottom up</w:t>
      </w:r>
      <w:r w:rsidR="0067346B">
        <w:t>”</w:t>
      </w:r>
      <w:r>
        <w:t>.</w:t>
      </w:r>
      <w:r w:rsidR="00D96A95">
        <w:t xml:space="preserve">  </w:t>
      </w:r>
    </w:p>
    <w:p w14:paraId="7295066D" w14:textId="0309BFA1" w:rsidR="00404B81" w:rsidRDefault="00404B81" w:rsidP="004C1480">
      <w:pPr>
        <w:spacing w:before="100" w:beforeAutospacing="1" w:after="100" w:afterAutospacing="1"/>
        <w:ind w:left="-360"/>
        <w:rPr>
          <w:b/>
          <w:bCs/>
        </w:rPr>
      </w:pPr>
      <w:r>
        <w:rPr>
          <w:b/>
          <w:bCs/>
        </w:rPr>
        <w:t xml:space="preserve">9.0 The NHS App and patient healthcare </w:t>
      </w:r>
      <w:r w:rsidR="00C26D44">
        <w:rPr>
          <w:b/>
          <w:bCs/>
        </w:rPr>
        <w:t>“portals”</w:t>
      </w:r>
      <w:r>
        <w:rPr>
          <w:b/>
          <w:bCs/>
        </w:rPr>
        <w:t xml:space="preserve"> </w:t>
      </w:r>
    </w:p>
    <w:p w14:paraId="60456DDC" w14:textId="49DBC580" w:rsidR="00C26D44" w:rsidRDefault="006D2B8D" w:rsidP="004C1480">
      <w:pPr>
        <w:spacing w:before="100" w:beforeAutospacing="1" w:after="100" w:afterAutospacing="1"/>
        <w:ind w:left="-360"/>
      </w:pPr>
      <w:r>
        <w:t>Keith</w:t>
      </w:r>
      <w:r w:rsidR="00C26D44">
        <w:t xml:space="preserve"> presented a snapshot of the </w:t>
      </w:r>
      <w:r w:rsidR="00EE19C4">
        <w:t xml:space="preserve">current </w:t>
      </w:r>
      <w:r w:rsidR="00C26D44">
        <w:t xml:space="preserve">array of Patient </w:t>
      </w:r>
      <w:r w:rsidR="00985258">
        <w:t>I</w:t>
      </w:r>
      <w:r w:rsidR="00C26D44">
        <w:t>nformation Apps (or “portals”)</w:t>
      </w:r>
      <w:r>
        <w:t xml:space="preserve"> </w:t>
      </w:r>
    </w:p>
    <w:p w14:paraId="4CCFD74A" w14:textId="7008A82B" w:rsidR="00C26D44" w:rsidRDefault="006D2B8D" w:rsidP="00EE19C4">
      <w:pPr>
        <w:pStyle w:val="ListParagraph"/>
        <w:numPr>
          <w:ilvl w:val="0"/>
          <w:numId w:val="4"/>
        </w:numPr>
        <w:spacing w:before="100" w:beforeAutospacing="1" w:after="100" w:afterAutospacing="1"/>
      </w:pPr>
      <w:r>
        <w:t xml:space="preserve">Currently, </w:t>
      </w:r>
      <w:r w:rsidR="00C26D44">
        <w:t>there are too many separate secondary care level Portals like Patients Know Best / Care Information Exchange and Dr Doctor (Imperial trust)</w:t>
      </w:r>
      <w:r w:rsidR="00404B81" w:rsidRPr="00E6734D">
        <w:t xml:space="preserve"> </w:t>
      </w:r>
      <w:r w:rsidR="004A7CE1">
        <w:t xml:space="preserve">or </w:t>
      </w:r>
      <w:proofErr w:type="spellStart"/>
      <w:r w:rsidR="004A7CE1">
        <w:t>MyCare</w:t>
      </w:r>
      <w:proofErr w:type="spellEnd"/>
      <w:r w:rsidR="004A7CE1">
        <w:t xml:space="preserve"> (UCLH)</w:t>
      </w:r>
      <w:r w:rsidR="00985258">
        <w:t xml:space="preserve">; </w:t>
      </w:r>
      <w:r w:rsidR="00404B81" w:rsidRPr="00E6734D">
        <w:t xml:space="preserve">and </w:t>
      </w:r>
      <w:r w:rsidR="00985258">
        <w:t>they don’t interact well with primary care portals like Patient Access</w:t>
      </w:r>
      <w:r w:rsidR="00C612DB">
        <w:t xml:space="preserve"> (which LMC uses)</w:t>
      </w:r>
    </w:p>
    <w:p w14:paraId="60A816B6" w14:textId="68926AC6" w:rsidR="00985258" w:rsidRDefault="00985258" w:rsidP="00EE19C4">
      <w:pPr>
        <w:pStyle w:val="ListParagraph"/>
        <w:numPr>
          <w:ilvl w:val="0"/>
          <w:numId w:val="4"/>
        </w:numPr>
        <w:spacing w:before="100" w:beforeAutospacing="1" w:after="100" w:afterAutospacing="1"/>
      </w:pPr>
      <w:r>
        <w:t>The NHS App has ambitions to eventually bridge that gap, and its functionality and connectivity ha</w:t>
      </w:r>
      <w:r w:rsidR="00C612DB">
        <w:t>ve</w:t>
      </w:r>
      <w:r>
        <w:t xml:space="preserve"> been increasing steadily - but he shared an article cautioning the developers about getting too ambitious too quickly</w:t>
      </w:r>
    </w:p>
    <w:p w14:paraId="2ABF1DB0" w14:textId="32F7B050" w:rsidR="00C26D44" w:rsidRDefault="00985258" w:rsidP="00EE19C4">
      <w:pPr>
        <w:pStyle w:val="ListParagraph"/>
        <w:numPr>
          <w:ilvl w:val="0"/>
          <w:numId w:val="4"/>
        </w:numPr>
        <w:spacing w:before="100" w:beforeAutospacing="1" w:after="100" w:afterAutospacing="1"/>
      </w:pPr>
      <w:r>
        <w:t>LMC is not yet advising its patients to use the NHS A</w:t>
      </w:r>
      <w:r w:rsidR="00EE19C4">
        <w:t>pp</w:t>
      </w:r>
      <w:r>
        <w:t xml:space="preserve"> – but welcomes PPG support in tracking progress; </w:t>
      </w:r>
      <w:r w:rsidR="00EE19C4">
        <w:t>i</w:t>
      </w:r>
      <w:r>
        <w:t>t is reviewing whether to activate a feature in Patient Access which allows a patient to grant access to their medical records to other relevant clinicians</w:t>
      </w:r>
    </w:p>
    <w:p w14:paraId="3CEB88E8" w14:textId="50335EC3" w:rsidR="00404B81" w:rsidRPr="00E6734D" w:rsidRDefault="00DC4DC8" w:rsidP="004C1480">
      <w:pPr>
        <w:spacing w:before="100" w:beforeAutospacing="1" w:after="100" w:afterAutospacing="1"/>
        <w:ind w:left="-360"/>
      </w:pPr>
      <w:r>
        <w:t xml:space="preserve">PPG </w:t>
      </w:r>
      <w:r w:rsidR="00985258">
        <w:t xml:space="preserve">members were </w:t>
      </w:r>
      <w:r>
        <w:t>asked to</w:t>
      </w:r>
      <w:r w:rsidR="00E6734D">
        <w:t xml:space="preserve"> let Keith know directly if they wish to be involved in </w:t>
      </w:r>
      <w:r w:rsidR="00985258">
        <w:t xml:space="preserve">working with him and Michelle </w:t>
      </w:r>
      <w:r w:rsidR="00EE19C4">
        <w:t>in</w:t>
      </w:r>
      <w:r w:rsidR="00C26D44">
        <w:t xml:space="preserve"> ongoing monitoring of the available </w:t>
      </w:r>
      <w:r w:rsidR="00EE19C4">
        <w:t>Apps/</w:t>
      </w:r>
      <w:r w:rsidR="00C26D44">
        <w:t>Portals</w:t>
      </w:r>
    </w:p>
    <w:p w14:paraId="640BADDF" w14:textId="54172298" w:rsidR="00457255" w:rsidRDefault="006A09BA" w:rsidP="004C1480">
      <w:pPr>
        <w:spacing w:before="100" w:beforeAutospacing="1" w:after="100" w:afterAutospacing="1"/>
        <w:ind w:left="-360"/>
        <w:rPr>
          <w:b/>
          <w:bCs/>
        </w:rPr>
      </w:pPr>
      <w:r>
        <w:rPr>
          <w:b/>
          <w:bCs/>
        </w:rPr>
        <w:t xml:space="preserve">10.0 </w:t>
      </w:r>
      <w:r w:rsidR="00457255" w:rsidRPr="00457255">
        <w:rPr>
          <w:b/>
          <w:bCs/>
        </w:rPr>
        <w:t xml:space="preserve">Any </w:t>
      </w:r>
      <w:r w:rsidR="009265AB">
        <w:rPr>
          <w:b/>
          <w:bCs/>
        </w:rPr>
        <w:t>O</w:t>
      </w:r>
      <w:r w:rsidR="00457255" w:rsidRPr="00457255">
        <w:rPr>
          <w:b/>
          <w:bCs/>
        </w:rPr>
        <w:t>ther Business</w:t>
      </w:r>
    </w:p>
    <w:p w14:paraId="0AF3865F" w14:textId="77777777" w:rsidR="006A09BA" w:rsidRDefault="00F319C2" w:rsidP="006A09BA">
      <w:pPr>
        <w:spacing w:before="100" w:beforeAutospacing="1" w:after="100" w:afterAutospacing="1"/>
        <w:ind w:left="-360"/>
      </w:pPr>
      <w:r>
        <w:t>DU thanked the LM</w:t>
      </w:r>
      <w:r w:rsidR="00E674C7">
        <w:t>G</w:t>
      </w:r>
      <w:r>
        <w:t xml:space="preserve"> team and members for contributing to the evening’s discussion.</w:t>
      </w:r>
    </w:p>
    <w:p w14:paraId="3CD87458" w14:textId="1E2036EF" w:rsidR="006A09BA" w:rsidRDefault="006A09BA" w:rsidP="006A09BA">
      <w:pPr>
        <w:spacing w:before="100" w:beforeAutospacing="1" w:after="100" w:afterAutospacing="1"/>
        <w:ind w:left="-360"/>
      </w:pPr>
      <w:r>
        <w:rPr>
          <w:b/>
          <w:bCs/>
        </w:rPr>
        <w:lastRenderedPageBreak/>
        <w:t xml:space="preserve">11.0 </w:t>
      </w:r>
      <w:r w:rsidR="00151693">
        <w:rPr>
          <w:b/>
          <w:bCs/>
        </w:rPr>
        <w:t>Date of next meeting</w:t>
      </w:r>
      <w:r w:rsidR="00151693">
        <w:t xml:space="preserve"> -</w:t>
      </w:r>
      <w:r w:rsidR="002039FF">
        <w:t xml:space="preserve"> the next meeting will be held o</w:t>
      </w:r>
      <w:r w:rsidR="00151693">
        <w:t>n</w:t>
      </w:r>
      <w:r w:rsidR="00404B81">
        <w:t xml:space="preserve"> </w:t>
      </w:r>
      <w:proofErr w:type="gramStart"/>
      <w:r w:rsidR="00404B81">
        <w:t xml:space="preserve">Sept </w:t>
      </w:r>
      <w:r w:rsidR="00151693">
        <w:t xml:space="preserve"> </w:t>
      </w:r>
      <w:r w:rsidR="00951A96">
        <w:t>9</w:t>
      </w:r>
      <w:proofErr w:type="gramEnd"/>
      <w:r w:rsidR="00951A96">
        <w:t xml:space="preserve">  </w:t>
      </w:r>
      <w:r w:rsidR="002039FF">
        <w:t>2024</w:t>
      </w:r>
      <w:r w:rsidR="001145CA">
        <w:t>.</w:t>
      </w:r>
    </w:p>
    <w:p w14:paraId="7D36504B" w14:textId="3AB49582" w:rsidR="00151693" w:rsidRDefault="00151693" w:rsidP="006A09BA">
      <w:pPr>
        <w:spacing w:before="100" w:beforeAutospacing="1" w:after="100" w:afterAutospacing="1"/>
        <w:ind w:left="-360"/>
      </w:pPr>
      <w:r>
        <w:t>The meeting closed at 8.00pm</w:t>
      </w:r>
    </w:p>
    <w:sectPr w:rsidR="0015169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D7FF4" w14:textId="77777777" w:rsidR="00F755E8" w:rsidRDefault="00F755E8" w:rsidP="00D37180">
      <w:pPr>
        <w:spacing w:after="0" w:line="240" w:lineRule="auto"/>
      </w:pPr>
      <w:r>
        <w:separator/>
      </w:r>
    </w:p>
  </w:endnote>
  <w:endnote w:type="continuationSeparator" w:id="0">
    <w:p w14:paraId="0F9845B4" w14:textId="77777777" w:rsidR="00F755E8" w:rsidRDefault="00F755E8" w:rsidP="00D3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5502A" w14:textId="77777777" w:rsidR="00D37180" w:rsidRDefault="00D37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6C32" w14:textId="77777777" w:rsidR="00D37180" w:rsidRDefault="00D371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3B621" w14:textId="77777777" w:rsidR="00D37180" w:rsidRDefault="00D37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FBB3F" w14:textId="77777777" w:rsidR="00F755E8" w:rsidRDefault="00F755E8" w:rsidP="00D37180">
      <w:pPr>
        <w:spacing w:after="0" w:line="240" w:lineRule="auto"/>
      </w:pPr>
      <w:r>
        <w:separator/>
      </w:r>
    </w:p>
  </w:footnote>
  <w:footnote w:type="continuationSeparator" w:id="0">
    <w:p w14:paraId="44CD03C9" w14:textId="77777777" w:rsidR="00F755E8" w:rsidRDefault="00F755E8" w:rsidP="00D37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068EE" w14:textId="77777777" w:rsidR="00D37180" w:rsidRDefault="00D37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7EF6C" w14:textId="77777777" w:rsidR="00D37180" w:rsidRDefault="00D37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B45D0" w14:textId="77777777" w:rsidR="00D37180" w:rsidRDefault="00D37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F0069"/>
    <w:multiLevelType w:val="hybridMultilevel"/>
    <w:tmpl w:val="F8708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2EA4B64"/>
    <w:multiLevelType w:val="hybridMultilevel"/>
    <w:tmpl w:val="1D2C6F4C"/>
    <w:lvl w:ilvl="0" w:tplc="B0B49F6A">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0D7BEE"/>
    <w:multiLevelType w:val="hybridMultilevel"/>
    <w:tmpl w:val="7F14C1DA"/>
    <w:lvl w:ilvl="0" w:tplc="0932FD28">
      <w:start w:val="1"/>
      <w:numFmt w:val="decimal"/>
      <w:lvlText w:val="%1."/>
      <w:lvlJc w:val="left"/>
      <w:pPr>
        <w:ind w:left="525" w:hanging="525"/>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7CF92EB0"/>
    <w:multiLevelType w:val="hybridMultilevel"/>
    <w:tmpl w:val="54AEEB62"/>
    <w:lvl w:ilvl="0" w:tplc="63E85990">
      <w:start w:val="2"/>
      <w:numFmt w:val="bullet"/>
      <w:lvlText w:val="-"/>
      <w:lvlJc w:val="left"/>
      <w:pPr>
        <w:ind w:left="1211"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693"/>
    <w:rsid w:val="0000150C"/>
    <w:rsid w:val="00001E7E"/>
    <w:rsid w:val="000022A9"/>
    <w:rsid w:val="00024188"/>
    <w:rsid w:val="00024E6C"/>
    <w:rsid w:val="000645E5"/>
    <w:rsid w:val="00064863"/>
    <w:rsid w:val="000805E7"/>
    <w:rsid w:val="00094538"/>
    <w:rsid w:val="000A276C"/>
    <w:rsid w:val="000B4A7E"/>
    <w:rsid w:val="000C266E"/>
    <w:rsid w:val="000D47A6"/>
    <w:rsid w:val="000D532A"/>
    <w:rsid w:val="000F00E9"/>
    <w:rsid w:val="00102BEF"/>
    <w:rsid w:val="00113605"/>
    <w:rsid w:val="001145CA"/>
    <w:rsid w:val="00137A51"/>
    <w:rsid w:val="00151693"/>
    <w:rsid w:val="00172D44"/>
    <w:rsid w:val="00175396"/>
    <w:rsid w:val="001A021F"/>
    <w:rsid w:val="001C7E96"/>
    <w:rsid w:val="001E3D33"/>
    <w:rsid w:val="001F469D"/>
    <w:rsid w:val="002039FF"/>
    <w:rsid w:val="00213B2D"/>
    <w:rsid w:val="002357CB"/>
    <w:rsid w:val="002A2E69"/>
    <w:rsid w:val="002A68CC"/>
    <w:rsid w:val="002A7DA4"/>
    <w:rsid w:val="002B3223"/>
    <w:rsid w:val="002C1ED8"/>
    <w:rsid w:val="002C3561"/>
    <w:rsid w:val="00322870"/>
    <w:rsid w:val="003340DC"/>
    <w:rsid w:val="00335FC6"/>
    <w:rsid w:val="00364EEA"/>
    <w:rsid w:val="003D4D2B"/>
    <w:rsid w:val="00400B9D"/>
    <w:rsid w:val="00401F0D"/>
    <w:rsid w:val="00404B81"/>
    <w:rsid w:val="004274F8"/>
    <w:rsid w:val="00457255"/>
    <w:rsid w:val="004A046E"/>
    <w:rsid w:val="004A7CE1"/>
    <w:rsid w:val="004C1480"/>
    <w:rsid w:val="0050759F"/>
    <w:rsid w:val="005362D3"/>
    <w:rsid w:val="0053777A"/>
    <w:rsid w:val="00560E71"/>
    <w:rsid w:val="005A7099"/>
    <w:rsid w:val="005B3639"/>
    <w:rsid w:val="005B608C"/>
    <w:rsid w:val="005C7B24"/>
    <w:rsid w:val="005F58CC"/>
    <w:rsid w:val="00600352"/>
    <w:rsid w:val="00603CDB"/>
    <w:rsid w:val="00611E5D"/>
    <w:rsid w:val="0063741B"/>
    <w:rsid w:val="00663456"/>
    <w:rsid w:val="00671BE8"/>
    <w:rsid w:val="0067346B"/>
    <w:rsid w:val="00674782"/>
    <w:rsid w:val="006A09BA"/>
    <w:rsid w:val="006A4892"/>
    <w:rsid w:val="006A72B2"/>
    <w:rsid w:val="006B390D"/>
    <w:rsid w:val="006C5647"/>
    <w:rsid w:val="006C7B11"/>
    <w:rsid w:val="006D14E6"/>
    <w:rsid w:val="006D2B8D"/>
    <w:rsid w:val="006F6E8E"/>
    <w:rsid w:val="00716ED6"/>
    <w:rsid w:val="007310B1"/>
    <w:rsid w:val="00742190"/>
    <w:rsid w:val="007653AC"/>
    <w:rsid w:val="00791FF2"/>
    <w:rsid w:val="007A5EE7"/>
    <w:rsid w:val="007A7F35"/>
    <w:rsid w:val="007C010D"/>
    <w:rsid w:val="007F56D9"/>
    <w:rsid w:val="00803DE9"/>
    <w:rsid w:val="008149A0"/>
    <w:rsid w:val="00846BFF"/>
    <w:rsid w:val="008A4486"/>
    <w:rsid w:val="008A53A8"/>
    <w:rsid w:val="008C16C7"/>
    <w:rsid w:val="008D19C8"/>
    <w:rsid w:val="008D2F2F"/>
    <w:rsid w:val="009265AB"/>
    <w:rsid w:val="00951A96"/>
    <w:rsid w:val="00985258"/>
    <w:rsid w:val="0099688A"/>
    <w:rsid w:val="009A32FD"/>
    <w:rsid w:val="009A40A7"/>
    <w:rsid w:val="009B060A"/>
    <w:rsid w:val="009D6E36"/>
    <w:rsid w:val="009D7438"/>
    <w:rsid w:val="00A12E75"/>
    <w:rsid w:val="00A35F0B"/>
    <w:rsid w:val="00A53C14"/>
    <w:rsid w:val="00A54048"/>
    <w:rsid w:val="00A830DD"/>
    <w:rsid w:val="00A96C6E"/>
    <w:rsid w:val="00AA113A"/>
    <w:rsid w:val="00AD11FF"/>
    <w:rsid w:val="00B06D85"/>
    <w:rsid w:val="00B25A40"/>
    <w:rsid w:val="00B42767"/>
    <w:rsid w:val="00B614A6"/>
    <w:rsid w:val="00B63487"/>
    <w:rsid w:val="00B71E8D"/>
    <w:rsid w:val="00B732EA"/>
    <w:rsid w:val="00B75B56"/>
    <w:rsid w:val="00B81B4D"/>
    <w:rsid w:val="00BA38E8"/>
    <w:rsid w:val="00BA5FEC"/>
    <w:rsid w:val="00BE2F5F"/>
    <w:rsid w:val="00BF3252"/>
    <w:rsid w:val="00C26D44"/>
    <w:rsid w:val="00C3444D"/>
    <w:rsid w:val="00C55CE5"/>
    <w:rsid w:val="00C612DB"/>
    <w:rsid w:val="00C63DAA"/>
    <w:rsid w:val="00C8043A"/>
    <w:rsid w:val="00C8322A"/>
    <w:rsid w:val="00C92653"/>
    <w:rsid w:val="00CB2A44"/>
    <w:rsid w:val="00CD4C27"/>
    <w:rsid w:val="00CD4D2E"/>
    <w:rsid w:val="00CD5F9E"/>
    <w:rsid w:val="00CF7DB0"/>
    <w:rsid w:val="00D31B31"/>
    <w:rsid w:val="00D37180"/>
    <w:rsid w:val="00D833A9"/>
    <w:rsid w:val="00D90324"/>
    <w:rsid w:val="00D96A95"/>
    <w:rsid w:val="00DB0C2B"/>
    <w:rsid w:val="00DC4DC8"/>
    <w:rsid w:val="00DD3AF1"/>
    <w:rsid w:val="00DE0CC7"/>
    <w:rsid w:val="00E140EC"/>
    <w:rsid w:val="00E561BB"/>
    <w:rsid w:val="00E6734D"/>
    <w:rsid w:val="00E674C7"/>
    <w:rsid w:val="00E77BB8"/>
    <w:rsid w:val="00EE19C4"/>
    <w:rsid w:val="00EF3701"/>
    <w:rsid w:val="00F26990"/>
    <w:rsid w:val="00F30598"/>
    <w:rsid w:val="00F319C2"/>
    <w:rsid w:val="00F57850"/>
    <w:rsid w:val="00F64491"/>
    <w:rsid w:val="00F755E8"/>
    <w:rsid w:val="00F90611"/>
    <w:rsid w:val="00F969C7"/>
    <w:rsid w:val="00FA146B"/>
    <w:rsid w:val="00FB0708"/>
    <w:rsid w:val="00FE0288"/>
    <w:rsid w:val="00FE3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86F22"/>
  <w15:docId w15:val="{77AA1617-963E-4375-BAA3-63D55910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693"/>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693"/>
    <w:pPr>
      <w:ind w:left="720"/>
      <w:contextualSpacing/>
    </w:pPr>
  </w:style>
  <w:style w:type="paragraph" w:styleId="BalloonText">
    <w:name w:val="Balloon Text"/>
    <w:basedOn w:val="Normal"/>
    <w:link w:val="BalloonTextChar"/>
    <w:uiPriority w:val="99"/>
    <w:semiHidden/>
    <w:unhideWhenUsed/>
    <w:rsid w:val="00427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4F8"/>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E674C7"/>
    <w:rPr>
      <w:sz w:val="16"/>
      <w:szCs w:val="16"/>
    </w:rPr>
  </w:style>
  <w:style w:type="paragraph" w:styleId="CommentText">
    <w:name w:val="annotation text"/>
    <w:basedOn w:val="Normal"/>
    <w:link w:val="CommentTextChar"/>
    <w:uiPriority w:val="99"/>
    <w:unhideWhenUsed/>
    <w:rsid w:val="00E674C7"/>
    <w:pPr>
      <w:spacing w:line="240" w:lineRule="auto"/>
    </w:pPr>
    <w:rPr>
      <w:sz w:val="20"/>
      <w:szCs w:val="20"/>
    </w:rPr>
  </w:style>
  <w:style w:type="character" w:customStyle="1" w:styleId="CommentTextChar">
    <w:name w:val="Comment Text Char"/>
    <w:basedOn w:val="DefaultParagraphFont"/>
    <w:link w:val="CommentText"/>
    <w:uiPriority w:val="99"/>
    <w:rsid w:val="00E674C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74C7"/>
    <w:rPr>
      <w:b/>
      <w:bCs/>
    </w:rPr>
  </w:style>
  <w:style w:type="character" w:customStyle="1" w:styleId="CommentSubjectChar">
    <w:name w:val="Comment Subject Char"/>
    <w:basedOn w:val="CommentTextChar"/>
    <w:link w:val="CommentSubject"/>
    <w:uiPriority w:val="99"/>
    <w:semiHidden/>
    <w:rsid w:val="00E674C7"/>
    <w:rPr>
      <w:b/>
      <w:bCs/>
      <w:kern w:val="0"/>
      <w:sz w:val="20"/>
      <w:szCs w:val="20"/>
      <w14:ligatures w14:val="none"/>
    </w:rPr>
  </w:style>
  <w:style w:type="paragraph" w:styleId="Revision">
    <w:name w:val="Revision"/>
    <w:hidden/>
    <w:uiPriority w:val="99"/>
    <w:semiHidden/>
    <w:rsid w:val="00B06D85"/>
    <w:pPr>
      <w:spacing w:after="0" w:line="240" w:lineRule="auto"/>
    </w:pPr>
    <w:rPr>
      <w:kern w:val="0"/>
      <w14:ligatures w14:val="none"/>
    </w:rPr>
  </w:style>
  <w:style w:type="paragraph" w:styleId="Header">
    <w:name w:val="header"/>
    <w:basedOn w:val="Normal"/>
    <w:link w:val="HeaderChar"/>
    <w:uiPriority w:val="99"/>
    <w:unhideWhenUsed/>
    <w:rsid w:val="00D37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180"/>
    <w:rPr>
      <w:kern w:val="0"/>
      <w14:ligatures w14:val="none"/>
    </w:rPr>
  </w:style>
  <w:style w:type="paragraph" w:styleId="Footer">
    <w:name w:val="footer"/>
    <w:basedOn w:val="Normal"/>
    <w:link w:val="FooterChar"/>
    <w:uiPriority w:val="99"/>
    <w:unhideWhenUsed/>
    <w:rsid w:val="00D37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18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7795">
      <w:bodyDiv w:val="1"/>
      <w:marLeft w:val="0"/>
      <w:marRight w:val="0"/>
      <w:marTop w:val="0"/>
      <w:marBottom w:val="0"/>
      <w:divBdr>
        <w:top w:val="none" w:sz="0" w:space="0" w:color="auto"/>
        <w:left w:val="none" w:sz="0" w:space="0" w:color="auto"/>
        <w:bottom w:val="none" w:sz="0" w:space="0" w:color="auto"/>
        <w:right w:val="none" w:sz="0" w:space="0" w:color="auto"/>
      </w:divBdr>
    </w:div>
    <w:div w:id="259533734">
      <w:bodyDiv w:val="1"/>
      <w:marLeft w:val="0"/>
      <w:marRight w:val="0"/>
      <w:marTop w:val="0"/>
      <w:marBottom w:val="0"/>
      <w:divBdr>
        <w:top w:val="none" w:sz="0" w:space="0" w:color="auto"/>
        <w:left w:val="none" w:sz="0" w:space="0" w:color="auto"/>
        <w:bottom w:val="none" w:sz="0" w:space="0" w:color="auto"/>
        <w:right w:val="none" w:sz="0" w:space="0" w:color="auto"/>
      </w:divBdr>
    </w:div>
    <w:div w:id="569586189">
      <w:bodyDiv w:val="1"/>
      <w:marLeft w:val="0"/>
      <w:marRight w:val="0"/>
      <w:marTop w:val="0"/>
      <w:marBottom w:val="0"/>
      <w:divBdr>
        <w:top w:val="none" w:sz="0" w:space="0" w:color="auto"/>
        <w:left w:val="none" w:sz="0" w:space="0" w:color="auto"/>
        <w:bottom w:val="none" w:sz="0" w:space="0" w:color="auto"/>
        <w:right w:val="none" w:sz="0" w:space="0" w:color="auto"/>
      </w:divBdr>
    </w:div>
    <w:div w:id="597183037">
      <w:bodyDiv w:val="1"/>
      <w:marLeft w:val="0"/>
      <w:marRight w:val="0"/>
      <w:marTop w:val="0"/>
      <w:marBottom w:val="0"/>
      <w:divBdr>
        <w:top w:val="none" w:sz="0" w:space="0" w:color="auto"/>
        <w:left w:val="none" w:sz="0" w:space="0" w:color="auto"/>
        <w:bottom w:val="none" w:sz="0" w:space="0" w:color="auto"/>
        <w:right w:val="none" w:sz="0" w:space="0" w:color="auto"/>
      </w:divBdr>
    </w:div>
    <w:div w:id="860900581">
      <w:bodyDiv w:val="1"/>
      <w:marLeft w:val="0"/>
      <w:marRight w:val="0"/>
      <w:marTop w:val="0"/>
      <w:marBottom w:val="0"/>
      <w:divBdr>
        <w:top w:val="none" w:sz="0" w:space="0" w:color="auto"/>
        <w:left w:val="none" w:sz="0" w:space="0" w:color="auto"/>
        <w:bottom w:val="none" w:sz="0" w:space="0" w:color="auto"/>
        <w:right w:val="none" w:sz="0" w:space="0" w:color="auto"/>
      </w:divBdr>
    </w:div>
    <w:div w:id="883757492">
      <w:bodyDiv w:val="1"/>
      <w:marLeft w:val="0"/>
      <w:marRight w:val="0"/>
      <w:marTop w:val="0"/>
      <w:marBottom w:val="0"/>
      <w:divBdr>
        <w:top w:val="none" w:sz="0" w:space="0" w:color="auto"/>
        <w:left w:val="none" w:sz="0" w:space="0" w:color="auto"/>
        <w:bottom w:val="none" w:sz="0" w:space="0" w:color="auto"/>
        <w:right w:val="none" w:sz="0" w:space="0" w:color="auto"/>
      </w:divBdr>
    </w:div>
    <w:div w:id="1258250731">
      <w:bodyDiv w:val="1"/>
      <w:marLeft w:val="0"/>
      <w:marRight w:val="0"/>
      <w:marTop w:val="0"/>
      <w:marBottom w:val="0"/>
      <w:divBdr>
        <w:top w:val="none" w:sz="0" w:space="0" w:color="auto"/>
        <w:left w:val="none" w:sz="0" w:space="0" w:color="auto"/>
        <w:bottom w:val="none" w:sz="0" w:space="0" w:color="auto"/>
        <w:right w:val="none" w:sz="0" w:space="0" w:color="auto"/>
      </w:divBdr>
    </w:div>
    <w:div w:id="1372732162">
      <w:bodyDiv w:val="1"/>
      <w:marLeft w:val="0"/>
      <w:marRight w:val="0"/>
      <w:marTop w:val="0"/>
      <w:marBottom w:val="0"/>
      <w:divBdr>
        <w:top w:val="none" w:sz="0" w:space="0" w:color="auto"/>
        <w:left w:val="none" w:sz="0" w:space="0" w:color="auto"/>
        <w:bottom w:val="none" w:sz="0" w:space="0" w:color="auto"/>
        <w:right w:val="none" w:sz="0" w:space="0" w:color="auto"/>
      </w:divBdr>
    </w:div>
    <w:div w:id="1433626622">
      <w:bodyDiv w:val="1"/>
      <w:marLeft w:val="0"/>
      <w:marRight w:val="0"/>
      <w:marTop w:val="0"/>
      <w:marBottom w:val="0"/>
      <w:divBdr>
        <w:top w:val="none" w:sz="0" w:space="0" w:color="auto"/>
        <w:left w:val="none" w:sz="0" w:space="0" w:color="auto"/>
        <w:bottom w:val="none" w:sz="0" w:space="0" w:color="auto"/>
        <w:right w:val="none" w:sz="0" w:space="0" w:color="auto"/>
      </w:divBdr>
    </w:div>
    <w:div w:id="171639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841C1-3937-48F3-BA53-F471A9D8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Secretan</dc:creator>
  <cp:lastModifiedBy>READ, Simon (THE LONSDALE MEDICAL CENTRE)</cp:lastModifiedBy>
  <cp:revision>2</cp:revision>
  <cp:lastPrinted>2024-01-24T10:43:00Z</cp:lastPrinted>
  <dcterms:created xsi:type="dcterms:W3CDTF">2025-02-27T17:19:00Z</dcterms:created>
  <dcterms:modified xsi:type="dcterms:W3CDTF">2025-02-27T17:19:00Z</dcterms:modified>
</cp:coreProperties>
</file>